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tabs>
          <w:tab w:pos="7540" w:val="left" w:leader="none"/>
        </w:tabs>
        <w:rPr>
          <w:u w:val="none"/>
        </w:rPr>
      </w:pPr>
      <w:r>
        <w:rPr>
          <w:u w:val="single"/>
        </w:rPr>
        <w:t>BOLETIM</w:t>
      </w:r>
      <w:r>
        <w:rPr>
          <w:spacing w:val="-3"/>
          <w:u w:val="single"/>
        </w:rPr>
        <w:t> </w:t>
      </w:r>
      <w:r>
        <w:rPr>
          <w:u w:val="single"/>
        </w:rPr>
        <w:t>GERAL</w:t>
      </w:r>
      <w:r>
        <w:rPr>
          <w:spacing w:val="-6"/>
          <w:u w:val="single"/>
        </w:rPr>
        <w:t> </w:t>
      </w:r>
      <w:r>
        <w:rPr>
          <w:u w:val="single"/>
        </w:rPr>
        <w:t>N°</w:t>
      </w:r>
      <w:r>
        <w:rPr>
          <w:spacing w:val="-2"/>
          <w:u w:val="single"/>
        </w:rPr>
        <w:t> </w:t>
      </w:r>
      <w:r>
        <w:rPr>
          <w:u w:val="single"/>
        </w:rPr>
        <w:t>056,</w:t>
      </w:r>
      <w:r>
        <w:rPr>
          <w:spacing w:val="-2"/>
          <w:u w:val="single"/>
        </w:rPr>
        <w:t> </w:t>
      </w:r>
      <w:r>
        <w:rPr>
          <w:u w:val="single"/>
        </w:rPr>
        <w:t>de</w:t>
      </w:r>
      <w:r>
        <w:rPr>
          <w:spacing w:val="-3"/>
          <w:u w:val="single"/>
        </w:rPr>
        <w:t> </w:t>
      </w:r>
      <w:r>
        <w:rPr>
          <w:u w:val="single"/>
        </w:rPr>
        <w:t>23</w:t>
      </w:r>
      <w:r>
        <w:rPr>
          <w:spacing w:val="-3"/>
          <w:u w:val="single"/>
        </w:rPr>
        <w:t> </w:t>
      </w:r>
      <w:r>
        <w:rPr>
          <w:u w:val="single"/>
        </w:rPr>
        <w:t>MAR</w:t>
      </w:r>
      <w:r>
        <w:rPr>
          <w:spacing w:val="-2"/>
          <w:u w:val="single"/>
        </w:rPr>
        <w:t> </w:t>
      </w:r>
      <w:r>
        <w:rPr>
          <w:spacing w:val="-4"/>
          <w:u w:val="single"/>
        </w:rPr>
        <w:t>2022</w:t>
      </w:r>
      <w:r>
        <w:rPr>
          <w:u w:val="single"/>
        </w:rPr>
        <w:tab/>
      </w:r>
    </w:p>
    <w:p>
      <w:pPr>
        <w:pStyle w:val="BodyText"/>
        <w:spacing w:before="106"/>
        <w:rPr>
          <w:b/>
          <w:sz w:val="24"/>
        </w:rPr>
      </w:pPr>
    </w:p>
    <w:p>
      <w:pPr>
        <w:spacing w:before="0"/>
        <w:ind w:left="0" w:right="39" w:firstLine="0"/>
        <w:jc w:val="center"/>
        <w:rPr>
          <w:b/>
          <w:sz w:val="18"/>
        </w:rPr>
      </w:pPr>
      <w:r>
        <w:rPr>
          <w:b/>
          <w:sz w:val="18"/>
        </w:rPr>
        <w:t>ANEXO</w:t>
      </w:r>
      <w:r>
        <w:rPr>
          <w:b/>
          <w:spacing w:val="-5"/>
          <w:sz w:val="18"/>
        </w:rPr>
        <w:t> </w:t>
      </w:r>
      <w:r>
        <w:rPr>
          <w:b/>
          <w:spacing w:val="-10"/>
          <w:sz w:val="18"/>
        </w:rPr>
        <w:t>I</w:t>
      </w:r>
    </w:p>
    <w:p>
      <w:pPr>
        <w:pStyle w:val="BodyText"/>
        <w:rPr>
          <w:b/>
        </w:rPr>
      </w:pPr>
    </w:p>
    <w:p>
      <w:pPr>
        <w:spacing w:line="207" w:lineRule="exact" w:before="0"/>
        <w:ind w:left="6" w:right="0" w:firstLine="0"/>
        <w:jc w:val="center"/>
        <w:rPr>
          <w:b/>
          <w:sz w:val="18"/>
        </w:rPr>
      </w:pPr>
      <w:r>
        <w:rPr>
          <w:b/>
          <w:sz w:val="18"/>
        </w:rPr>
        <w:t>REQUERIMENTO</w:t>
      </w:r>
      <w:r>
        <w:rPr>
          <w:b/>
          <w:spacing w:val="-5"/>
          <w:sz w:val="18"/>
        </w:rPr>
        <w:t> </w:t>
      </w:r>
      <w:r>
        <w:rPr>
          <w:b/>
          <w:sz w:val="18"/>
        </w:rPr>
        <w:t>DE</w:t>
      </w:r>
      <w:r>
        <w:rPr>
          <w:b/>
          <w:spacing w:val="-7"/>
          <w:sz w:val="18"/>
        </w:rPr>
        <w:t> </w:t>
      </w:r>
      <w:r>
        <w:rPr>
          <w:b/>
          <w:sz w:val="18"/>
        </w:rPr>
        <w:t>INCLUSÃO</w:t>
      </w:r>
      <w:r>
        <w:rPr>
          <w:b/>
          <w:spacing w:val="-7"/>
          <w:sz w:val="18"/>
        </w:rPr>
        <w:t> </w:t>
      </w:r>
      <w:r>
        <w:rPr>
          <w:b/>
          <w:sz w:val="18"/>
        </w:rPr>
        <w:t>DO</w:t>
      </w:r>
      <w:r>
        <w:rPr>
          <w:b/>
          <w:spacing w:val="-6"/>
          <w:sz w:val="18"/>
        </w:rPr>
        <w:t> </w:t>
      </w:r>
      <w:r>
        <w:rPr>
          <w:b/>
          <w:spacing w:val="-2"/>
          <w:sz w:val="18"/>
        </w:rPr>
        <w:t>MILITAR</w:t>
      </w:r>
    </w:p>
    <w:p>
      <w:pPr>
        <w:spacing w:before="0"/>
        <w:ind w:left="6" w:right="0" w:firstLine="0"/>
        <w:jc w:val="center"/>
        <w:rPr>
          <w:b/>
          <w:sz w:val="16"/>
        </w:rPr>
      </w:pPr>
      <w:r>
        <w:rPr>
          <w:b/>
          <w:sz w:val="16"/>
        </w:rPr>
        <w:t>(POR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FAVOR,</w:t>
      </w:r>
      <w:r>
        <w:rPr>
          <w:b/>
          <w:spacing w:val="-4"/>
          <w:sz w:val="16"/>
        </w:rPr>
        <w:t> </w:t>
      </w:r>
      <w:r>
        <w:rPr>
          <w:b/>
          <w:sz w:val="16"/>
        </w:rPr>
        <w:t>PREENCHER</w:t>
      </w:r>
      <w:r>
        <w:rPr>
          <w:b/>
          <w:spacing w:val="-6"/>
          <w:sz w:val="16"/>
        </w:rPr>
        <w:t> </w:t>
      </w:r>
      <w:r>
        <w:rPr>
          <w:b/>
          <w:sz w:val="16"/>
        </w:rPr>
        <w:t>COM</w:t>
      </w:r>
      <w:r>
        <w:rPr>
          <w:b/>
          <w:spacing w:val="-5"/>
          <w:sz w:val="16"/>
        </w:rPr>
        <w:t> </w:t>
      </w:r>
      <w:r>
        <w:rPr>
          <w:b/>
          <w:sz w:val="16"/>
        </w:rPr>
        <w:t>LETRA</w:t>
      </w:r>
      <w:r>
        <w:rPr>
          <w:b/>
          <w:spacing w:val="-9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7"/>
          <w:sz w:val="16"/>
        </w:rPr>
        <w:t> </w:t>
      </w:r>
      <w:r>
        <w:rPr>
          <w:b/>
          <w:sz w:val="16"/>
        </w:rPr>
        <w:t>FORMA</w:t>
      </w:r>
      <w:r>
        <w:rPr>
          <w:b/>
          <w:spacing w:val="-9"/>
          <w:sz w:val="16"/>
        </w:rPr>
        <w:t> </w:t>
      </w:r>
      <w:r>
        <w:rPr>
          <w:b/>
          <w:sz w:val="16"/>
        </w:rPr>
        <w:t>E</w:t>
      </w:r>
      <w:r>
        <w:rPr>
          <w:b/>
          <w:spacing w:val="-6"/>
          <w:sz w:val="16"/>
        </w:rPr>
        <w:t> </w:t>
      </w:r>
      <w:r>
        <w:rPr>
          <w:b/>
          <w:spacing w:val="-2"/>
          <w:sz w:val="16"/>
        </w:rPr>
        <w:t>LEGÍVEL)</w:t>
      </w:r>
    </w:p>
    <w:p>
      <w:pPr>
        <w:pStyle w:val="BodyText"/>
        <w:spacing w:before="23"/>
        <w:rPr>
          <w:b/>
          <w:sz w:val="16"/>
        </w:rPr>
      </w:pPr>
    </w:p>
    <w:p>
      <w:pPr>
        <w:spacing w:before="0"/>
        <w:ind w:left="821" w:right="0" w:firstLine="0"/>
        <w:jc w:val="left"/>
        <w:rPr>
          <w:b/>
          <w:sz w:val="18"/>
        </w:rPr>
      </w:pPr>
      <w:r>
        <w:rPr>
          <w:b/>
          <w:sz w:val="18"/>
        </w:rPr>
        <w:t>Sr.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Diretor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do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Fundo</w:t>
      </w:r>
      <w:r>
        <w:rPr>
          <w:b/>
          <w:spacing w:val="-6"/>
          <w:sz w:val="18"/>
        </w:rPr>
        <w:t> </w:t>
      </w:r>
      <w:r>
        <w:rPr>
          <w:b/>
          <w:sz w:val="18"/>
        </w:rPr>
        <w:t>de</w:t>
      </w:r>
      <w:r>
        <w:rPr>
          <w:b/>
          <w:spacing w:val="-3"/>
          <w:sz w:val="18"/>
        </w:rPr>
        <w:t> </w:t>
      </w:r>
      <w:r>
        <w:rPr>
          <w:b/>
          <w:spacing w:val="-2"/>
          <w:sz w:val="18"/>
        </w:rPr>
        <w:t>Saúde,</w:t>
      </w:r>
    </w:p>
    <w:p>
      <w:pPr>
        <w:pStyle w:val="BodyText"/>
        <w:rPr>
          <w:b/>
        </w:rPr>
      </w:pPr>
    </w:p>
    <w:p>
      <w:pPr>
        <w:pStyle w:val="BodyText"/>
        <w:tabs>
          <w:tab w:pos="2893" w:val="left" w:leader="none"/>
        </w:tabs>
        <w:spacing w:line="206" w:lineRule="exact"/>
        <w:ind w:left="821"/>
      </w:pPr>
      <w:r>
        <w:rPr>
          <w:spacing w:val="-5"/>
        </w:rPr>
        <w:t>Eu,</w:t>
      </w:r>
      <w:r>
        <w:rPr>
          <w:rFonts w:ascii="Times New Roman"/>
          <w:u w:val="single"/>
        </w:rPr>
        <w:tab/>
      </w:r>
      <w:r>
        <w:rPr>
          <w:spacing w:val="-10"/>
          <w:u w:val="none"/>
        </w:rPr>
        <w:t>,</w:t>
      </w:r>
    </w:p>
    <w:p>
      <w:pPr>
        <w:tabs>
          <w:tab w:pos="5024" w:val="left" w:leader="none"/>
        </w:tabs>
        <w:spacing w:line="206" w:lineRule="exact" w:before="0"/>
        <w:ind w:left="114" w:right="0" w:firstLine="0"/>
        <w:jc w:val="left"/>
        <w:rPr>
          <w:sz w:val="18"/>
        </w:rPr>
      </w:pPr>
      <w:r>
        <w:rPr>
          <w:rFonts w:ascii="Times New Roman"/>
          <w:sz w:val="18"/>
          <w:u w:val="single"/>
        </w:rPr>
        <w:tab/>
      </w:r>
      <w:r>
        <w:rPr>
          <w:spacing w:val="-10"/>
          <w:sz w:val="18"/>
          <w:u w:val="none"/>
        </w:rPr>
        <w:t>,</w:t>
      </w:r>
    </w:p>
    <w:p>
      <w:pPr>
        <w:tabs>
          <w:tab w:pos="5485" w:val="left" w:leader="none"/>
        </w:tabs>
        <w:spacing w:line="206" w:lineRule="exact" w:before="1"/>
        <w:ind w:left="1537" w:right="0" w:firstLine="0"/>
        <w:jc w:val="left"/>
        <w:rPr>
          <w:sz w:val="18"/>
        </w:rPr>
      </w:pPr>
      <w:r>
        <w:rPr>
          <w:spacing w:val="-2"/>
          <w:sz w:val="16"/>
        </w:rPr>
        <w:t>(Posto/graduação)</w:t>
      </w:r>
      <w:r>
        <w:rPr>
          <w:sz w:val="16"/>
        </w:rPr>
        <w:tab/>
        <w:t>(nome</w:t>
      </w:r>
      <w:r>
        <w:rPr>
          <w:spacing w:val="-2"/>
          <w:sz w:val="16"/>
        </w:rPr>
        <w:t> completo</w:t>
      </w:r>
      <w:r>
        <w:rPr>
          <w:spacing w:val="-2"/>
          <w:sz w:val="18"/>
        </w:rPr>
        <w:t>)</w:t>
      </w:r>
    </w:p>
    <w:p>
      <w:pPr>
        <w:pStyle w:val="BodyText"/>
        <w:tabs>
          <w:tab w:pos="3736" w:val="left" w:leader="none"/>
          <w:tab w:pos="5194" w:val="left" w:leader="none"/>
          <w:tab w:pos="5424" w:val="left" w:leader="none"/>
          <w:tab w:pos="6771" w:val="left" w:leader="none"/>
        </w:tabs>
        <w:ind w:left="114" w:right="100"/>
        <w:jc w:val="both"/>
      </w:pPr>
      <w:r>
        <w:rPr/>
        <w:t>Carteira Identidade nº: </w:t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>; Matrícula nº: </w:t>
      </w:r>
      <w:r>
        <w:rPr>
          <w:rFonts w:ascii="Times New Roman" w:hAnsi="Times New Roman"/>
          <w:u w:val="single"/>
        </w:rPr>
        <w:tab/>
        <w:tab/>
        <w:tab/>
      </w:r>
      <w:r>
        <w:rPr>
          <w:u w:val="none"/>
        </w:rPr>
        <w:t>; Nome de </w:t>
      </w:r>
      <w:r>
        <w:rPr>
          <w:spacing w:val="-2"/>
          <w:u w:val="none"/>
        </w:rPr>
        <w:t>guerra:</w:t>
      </w:r>
      <w:r>
        <w:rPr>
          <w:rFonts w:ascii="Times New Roman" w:hAnsi="Times New Roman"/>
          <w:u w:val="single"/>
        </w:rPr>
        <w:tab/>
        <w:tab/>
      </w:r>
      <w:r>
        <w:rPr>
          <w:u w:val="none"/>
        </w:rPr>
        <w:t>; pertencente a unidade</w:t>
      </w:r>
      <w:r>
        <w:rPr>
          <w:spacing w:val="40"/>
          <w:u w:val="none"/>
        </w:rPr>
        <w:t> </w:t>
      </w:r>
      <w:r>
        <w:rPr>
          <w:u w:val="none"/>
        </w:rPr>
        <w:t>militar: </w:t>
      </w:r>
      <w:r>
        <w:rPr>
          <w:rFonts w:ascii="Times New Roman" w:hAnsi="Times New Roman"/>
          <w:u w:val="single"/>
        </w:rPr>
        <w:tab/>
        <w:tab/>
        <w:tab/>
      </w:r>
      <w:r>
        <w:rPr>
          <w:u w:val="none"/>
        </w:rPr>
        <w:t>;</w:t>
      </w:r>
      <w:r>
        <w:rPr>
          <w:spacing w:val="16"/>
          <w:u w:val="none"/>
        </w:rPr>
        <w:t> </w:t>
      </w:r>
      <w:r>
        <w:rPr>
          <w:u w:val="none"/>
        </w:rPr>
        <w:t>residente</w:t>
      </w:r>
      <w:r>
        <w:rPr>
          <w:spacing w:val="18"/>
          <w:u w:val="none"/>
        </w:rPr>
        <w:t> </w:t>
      </w:r>
      <w:r>
        <w:rPr>
          <w:u w:val="none"/>
        </w:rPr>
        <w:t>e</w:t>
      </w:r>
      <w:r>
        <w:rPr>
          <w:spacing w:val="17"/>
          <w:u w:val="none"/>
        </w:rPr>
        <w:t> </w:t>
      </w:r>
      <w:r>
        <w:rPr>
          <w:u w:val="none"/>
        </w:rPr>
        <w:t>domiciliado</w:t>
      </w:r>
      <w:r>
        <w:rPr>
          <w:spacing w:val="17"/>
          <w:u w:val="none"/>
        </w:rPr>
        <w:t> </w:t>
      </w:r>
      <w:r>
        <w:rPr>
          <w:spacing w:val="-5"/>
          <w:u w:val="none"/>
        </w:rPr>
        <w:t>à:</w:t>
      </w:r>
    </w:p>
    <w:p>
      <w:pPr>
        <w:pStyle w:val="BodyText"/>
        <w:tabs>
          <w:tab w:pos="2594" w:val="left" w:leader="none"/>
          <w:tab w:pos="3631" w:val="left" w:leader="none"/>
          <w:tab w:pos="6627" w:val="left" w:leader="none"/>
          <w:tab w:pos="6896" w:val="left" w:leader="none"/>
          <w:tab w:pos="7604" w:val="left" w:leader="none"/>
        </w:tabs>
        <w:spacing w:before="1"/>
        <w:ind w:left="114" w:right="98"/>
        <w:jc w:val="both"/>
      </w:pPr>
      <w:r>
        <w:rPr>
          <w:rFonts w:ascii="Times New Roman" w:hAnsi="Times New Roman"/>
          <w:u w:val="single"/>
        </w:rPr>
        <w:tab/>
        <w:tab/>
        <w:tab/>
      </w:r>
      <w:r>
        <w:rPr>
          <w:u w:val="none"/>
        </w:rPr>
        <w:t>; nº</w:t>
      </w:r>
      <w:r>
        <w:rPr>
          <w:rFonts w:ascii="Times New Roman" w:hAnsi="Times New Roman"/>
          <w:u w:val="single"/>
        </w:rPr>
        <w:tab/>
        <w:tab/>
      </w:r>
      <w:r>
        <w:rPr>
          <w:rFonts w:ascii="Times New Roman" w:hAnsi="Times New Roman"/>
          <w:spacing w:val="-12"/>
          <w:u w:val="single"/>
        </w:rPr>
        <w:t> </w:t>
      </w:r>
      <w:r>
        <w:rPr>
          <w:spacing w:val="-26"/>
          <w:w w:val="80"/>
          <w:u w:val="none"/>
        </w:rPr>
        <w:t>;</w:t>
      </w:r>
      <w:r>
        <w:rPr>
          <w:spacing w:val="-2"/>
          <w:u w:val="none"/>
        </w:rPr>
        <w:t> complemento:</w:t>
      </w:r>
      <w:r>
        <w:rPr>
          <w:u w:val="none"/>
        </w:rPr>
        <w:tab/>
      </w:r>
      <w:r>
        <w:rPr>
          <w:rFonts w:ascii="Times New Roman" w:hAnsi="Times New Roman"/>
          <w:u w:val="single"/>
        </w:rPr>
        <w:tab/>
        <w:tab/>
        <w:tab/>
        <w:tab/>
      </w:r>
      <w:r>
        <w:rPr>
          <w:spacing w:val="-10"/>
          <w:u w:val="none"/>
        </w:rPr>
        <w:t>;</w:t>
      </w:r>
      <w:r>
        <w:rPr>
          <w:spacing w:val="-2"/>
          <w:u w:val="none"/>
        </w:rPr>
        <w:t> bairro:</w:t>
      </w:r>
      <w:r>
        <w:rPr>
          <w:rFonts w:ascii="Times New Roman" w:hAnsi="Times New Roman"/>
          <w:u w:val="single"/>
        </w:rPr>
        <w:tab/>
        <w:tab/>
      </w:r>
      <w:r>
        <w:rPr>
          <w:u w:val="none"/>
        </w:rPr>
        <w:t>;</w:t>
      </w:r>
      <w:r>
        <w:rPr>
          <w:spacing w:val="40"/>
          <w:u w:val="none"/>
        </w:rPr>
        <w:t> </w:t>
      </w:r>
      <w:r>
        <w:rPr>
          <w:u w:val="none"/>
        </w:rPr>
        <w:t>município:</w:t>
      </w:r>
      <w:r>
        <w:rPr>
          <w:spacing w:val="45"/>
          <w:u w:val="none"/>
        </w:rPr>
        <w:t> </w:t>
      </w:r>
      <w:r>
        <w:rPr>
          <w:rFonts w:ascii="Times New Roman" w:hAnsi="Times New Roman"/>
          <w:u w:val="single"/>
        </w:rPr>
        <w:tab/>
        <w:tab/>
      </w:r>
      <w:r>
        <w:rPr>
          <w:u w:val="none"/>
        </w:rPr>
        <w:t>;</w:t>
      </w:r>
      <w:r>
        <w:rPr>
          <w:spacing w:val="45"/>
          <w:u w:val="none"/>
        </w:rPr>
        <w:t> </w:t>
      </w:r>
      <w:r>
        <w:rPr>
          <w:spacing w:val="-2"/>
          <w:u w:val="none"/>
        </w:rPr>
        <w:t>Estado:</w:t>
      </w:r>
    </w:p>
    <w:p>
      <w:pPr>
        <w:pStyle w:val="BodyText"/>
        <w:tabs>
          <w:tab w:pos="2918" w:val="left" w:leader="none"/>
          <w:tab w:pos="4880" w:val="left" w:leader="none"/>
          <w:tab w:pos="5842" w:val="left" w:leader="none"/>
        </w:tabs>
        <w:spacing w:line="206" w:lineRule="exact"/>
        <w:ind w:left="114"/>
        <w:jc w:val="both"/>
      </w:pPr>
      <w:r>
        <w:rPr>
          <w:rFonts w:ascii="Times New Roman" w:hAnsi="Times New Roman"/>
          <w:u w:val="single"/>
        </w:rPr>
        <w:tab/>
      </w:r>
      <w:r>
        <w:rPr>
          <w:u w:val="none"/>
        </w:rPr>
        <w:t>;</w:t>
      </w:r>
      <w:r>
        <w:rPr>
          <w:spacing w:val="60"/>
          <w:w w:val="150"/>
          <w:u w:val="none"/>
        </w:rPr>
        <w:t> </w:t>
      </w:r>
      <w:r>
        <w:rPr>
          <w:u w:val="none"/>
        </w:rPr>
        <w:t>CEP</w:t>
      </w:r>
      <w:r>
        <w:rPr>
          <w:spacing w:val="60"/>
          <w:w w:val="150"/>
          <w:u w:val="none"/>
        </w:rPr>
        <w:t> </w:t>
      </w:r>
      <w:r>
        <w:rPr>
          <w:spacing w:val="-5"/>
          <w:u w:val="none"/>
        </w:rPr>
        <w:t>nº</w:t>
      </w:r>
      <w:r>
        <w:rPr>
          <w:rFonts w:ascii="Times New Roman" w:hAnsi="Times New Roman"/>
          <w:u w:val="single"/>
        </w:rPr>
        <w:tab/>
      </w:r>
      <w:r>
        <w:rPr>
          <w:spacing w:val="-10"/>
          <w:u w:val="none"/>
        </w:rPr>
        <w:t>-</w:t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>;</w:t>
      </w:r>
      <w:r>
        <w:rPr>
          <w:spacing w:val="62"/>
          <w:w w:val="150"/>
          <w:u w:val="none"/>
        </w:rPr>
        <w:t> </w:t>
      </w:r>
      <w:r>
        <w:rPr>
          <w:u w:val="none"/>
        </w:rPr>
        <w:t>telefone</w:t>
      </w:r>
      <w:r>
        <w:rPr>
          <w:spacing w:val="62"/>
          <w:w w:val="150"/>
          <w:u w:val="none"/>
        </w:rPr>
        <w:t> </w:t>
      </w:r>
      <w:r>
        <w:rPr>
          <w:u w:val="none"/>
        </w:rPr>
        <w:t>fixo</w:t>
      </w:r>
      <w:r>
        <w:rPr>
          <w:spacing w:val="62"/>
          <w:w w:val="150"/>
          <w:u w:val="none"/>
        </w:rPr>
        <w:t> </w:t>
      </w:r>
      <w:r>
        <w:rPr>
          <w:u w:val="none"/>
        </w:rPr>
        <w:t>(</w:t>
      </w:r>
      <w:r>
        <w:rPr>
          <w:rFonts w:ascii="Times New Roman" w:hAnsi="Times New Roman"/>
          <w:spacing w:val="53"/>
          <w:u w:val="single"/>
        </w:rPr>
        <w:t>   </w:t>
      </w:r>
      <w:r>
        <w:rPr>
          <w:spacing w:val="-10"/>
          <w:u w:val="none"/>
        </w:rPr>
        <w:t>)</w:t>
      </w:r>
    </w:p>
    <w:p>
      <w:pPr>
        <w:pStyle w:val="BodyText"/>
        <w:tabs>
          <w:tab w:pos="1716" w:val="left" w:leader="none"/>
          <w:tab w:pos="5258" w:val="left" w:leader="none"/>
        </w:tabs>
        <w:spacing w:before="1"/>
        <w:ind w:left="114" w:right="105"/>
        <w:jc w:val="both"/>
      </w:pPr>
      <w:r>
        <w:rPr>
          <w:rFonts w:ascii="Times New Roman" w:hAnsi="Times New Roman"/>
          <w:u w:val="single"/>
        </w:rPr>
        <w:tab/>
      </w:r>
      <w:r>
        <w:rPr>
          <w:u w:val="none"/>
        </w:rPr>
        <w:t>; telefone móvel: (</w:t>
      </w:r>
      <w:r>
        <w:rPr>
          <w:rFonts w:ascii="Times New Roman" w:hAnsi="Times New Roman"/>
          <w:spacing w:val="80"/>
          <w:u w:val="single"/>
        </w:rPr>
        <w:t>  </w:t>
      </w:r>
      <w:r>
        <w:rPr>
          <w:u w:val="none"/>
        </w:rPr>
        <w:t>) </w:t>
      </w:r>
      <w:r>
        <w:rPr>
          <w:rFonts w:ascii="Times New Roman" w:hAnsi="Times New Roman"/>
          <w:u w:val="single"/>
        </w:rPr>
        <w:tab/>
      </w:r>
      <w:r>
        <w:rPr>
          <w:u w:val="none"/>
        </w:rPr>
        <w:t>; vem muito respeitosamente requerer à V. Sª a minha </w:t>
      </w:r>
      <w:r>
        <w:rPr>
          <w:b/>
          <w:u w:val="none"/>
        </w:rPr>
        <w:t>INCLUSÃO </w:t>
      </w:r>
      <w:r>
        <w:rPr>
          <w:u w:val="none"/>
        </w:rPr>
        <w:t>no Fundo de Saúde da Polícia Militar (FUNSAU), com base no que dispõe a Lei Complementar nº 142, de 16 de dezembro de 2021, que instituiu o Sistema de Proteção Social dos Militares do Estado do Pará (Diário Oficial nº 34.803, de 20</w:t>
      </w:r>
      <w:r>
        <w:rPr>
          <w:spacing w:val="40"/>
          <w:u w:val="none"/>
        </w:rPr>
        <w:t> </w:t>
      </w:r>
      <w:r>
        <w:rPr>
          <w:u w:val="none"/>
        </w:rPr>
        <w:t>de dezembro de 2021),</w:t>
      </w:r>
    </w:p>
    <w:p>
      <w:pPr>
        <w:pStyle w:val="BodyText"/>
        <w:ind w:left="114" w:right="109" w:firstLine="708"/>
        <w:jc w:val="both"/>
      </w:pPr>
      <w:r>
        <w:rPr/>
        <w:t>Outrossim, declaro para os devidos fins, que estou ciente que os direitos aos benefícios oferecidos pelo FUNSAU aos militares estaduais serão garantidos imediatamente, logo após a comprovação do pagamento da primeira parcela mensal da contribuição, a partir de quando será permitido a inclusão de dependentes.</w:t>
      </w:r>
    </w:p>
    <w:p>
      <w:pPr>
        <w:pStyle w:val="BodyText"/>
        <w:ind w:left="114" w:right="103" w:firstLine="708"/>
        <w:jc w:val="both"/>
      </w:pPr>
      <w:r>
        <w:rPr/>
        <w:t>Ademais, ressalto que as informações contidas neste requerimento são verdadeiras estando ciente das penalidades por quaisquer informações falsas.</w:t>
      </w:r>
    </w:p>
    <w:p>
      <w:pPr>
        <w:pStyle w:val="BodyText"/>
        <w:spacing w:before="206"/>
      </w:pPr>
    </w:p>
    <w:p>
      <w:pPr>
        <w:pStyle w:val="BodyText"/>
        <w:tabs>
          <w:tab w:pos="1906" w:val="left" w:leader="none"/>
          <w:tab w:pos="2558" w:val="left" w:leader="none"/>
          <w:tab w:pos="3701" w:val="left" w:leader="none"/>
          <w:tab w:pos="4903" w:val="left" w:leader="none"/>
        </w:tabs>
        <w:ind w:left="3"/>
        <w:jc w:val="center"/>
        <w:rPr>
          <w:rFonts w:ascii="Times New Roman"/>
        </w:rPr>
      </w:pPr>
      <w:r>
        <w:rPr>
          <w:rFonts w:ascii="Times New Roman"/>
          <w:u w:val="single"/>
        </w:rPr>
        <w:tab/>
      </w:r>
      <w:r>
        <w:rPr>
          <w:spacing w:val="-10"/>
          <w:u w:val="single"/>
        </w:rPr>
        <w:t>,</w:t>
      </w:r>
      <w:r>
        <w:rPr>
          <w:u w:val="single"/>
        </w:rPr>
        <w:tab/>
      </w:r>
      <w:r>
        <w:rPr>
          <w:u w:val="none"/>
        </w:rPr>
        <w:t> de </w:t>
      </w:r>
      <w:r>
        <w:rPr>
          <w:rFonts w:ascii="Times New Roman"/>
          <w:u w:val="single"/>
        </w:rPr>
        <w:tab/>
      </w:r>
      <w:r>
        <w:rPr>
          <w:u w:val="none"/>
        </w:rPr>
        <w:t>de </w:t>
      </w:r>
      <w:r>
        <w:rPr>
          <w:rFonts w:ascii="Times New Roman"/>
          <w:u w:val="single"/>
        </w:rPr>
        <w:tab/>
      </w:r>
    </w:p>
    <w:p>
      <w:pPr>
        <w:pStyle w:val="BodyText"/>
        <w:spacing w:before="1"/>
        <w:ind w:left="56"/>
        <w:jc w:val="center"/>
      </w:pPr>
      <w:r>
        <w:rPr>
          <w:spacing w:val="-2"/>
        </w:rPr>
        <w:t>Local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542290</wp:posOffset>
                </wp:positionH>
                <wp:positionV relativeFrom="paragraph">
                  <wp:posOffset>228922</wp:posOffset>
                </wp:positionV>
                <wp:extent cx="184531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453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 h="0">
                              <a:moveTo>
                                <a:pt x="0" y="0"/>
                              </a:moveTo>
                              <a:lnTo>
                                <a:pt x="1845259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2.700001pt;margin-top:18.025429pt;width:145.3pt;height:.1pt;mso-position-horizontal-relative:page;mso-position-vertical-relative:paragraph;z-index:-15728640;mso-wrap-distance-left:0;mso-wrap-distance-right:0" id="docshape1" coordorigin="854,361" coordsize="2906,0" path="m854,361l3760,361e" filled="false" stroked="true" strokeweight=".567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3338525</wp:posOffset>
                </wp:positionH>
                <wp:positionV relativeFrom="paragraph">
                  <wp:posOffset>228922</wp:posOffset>
                </wp:positionV>
                <wp:extent cx="1972945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9729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72945" h="0">
                              <a:moveTo>
                                <a:pt x="0" y="0"/>
                              </a:moveTo>
                              <a:lnTo>
                                <a:pt x="1972360" y="0"/>
                              </a:lnTo>
                            </a:path>
                          </a:pathLst>
                        </a:custGeom>
                        <a:ln w="72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62.876007pt;margin-top:18.025429pt;width:155.35pt;height:.1pt;mso-position-horizontal-relative:page;mso-position-vertical-relative:paragraph;z-index:-15728128;mso-wrap-distance-left:0;mso-wrap-distance-right:0" id="docshape2" coordorigin="5258,361" coordsize="3107,0" path="m5258,361l8364,361e" filled="false" stroked="true" strokeweight=".567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tabs>
          <w:tab w:pos="4957" w:val="left" w:leader="none"/>
        </w:tabs>
        <w:spacing w:before="1"/>
        <w:ind w:left="126" w:right="0" w:firstLine="0"/>
        <w:jc w:val="center"/>
        <w:rPr>
          <w:b/>
          <w:sz w:val="18"/>
        </w:rPr>
      </w:pPr>
      <w:r>
        <w:rPr>
          <w:b/>
          <w:spacing w:val="-2"/>
          <w:sz w:val="18"/>
        </w:rPr>
        <w:t>Requerente</w:t>
      </w:r>
      <w:r>
        <w:rPr>
          <w:b/>
          <w:sz w:val="18"/>
        </w:rPr>
        <w:tab/>
      </w:r>
      <w:r>
        <w:rPr>
          <w:b/>
          <w:spacing w:val="-2"/>
          <w:sz w:val="18"/>
        </w:rPr>
        <w:t>Recebedor</w:t>
      </w:r>
    </w:p>
    <w:p>
      <w:pPr>
        <w:tabs>
          <w:tab w:pos="5334" w:val="left" w:leader="none"/>
        </w:tabs>
        <w:spacing w:before="1"/>
        <w:ind w:left="0" w:right="361" w:firstLine="0"/>
        <w:jc w:val="center"/>
        <w:rPr>
          <w:b/>
          <w:sz w:val="18"/>
        </w:rPr>
      </w:pPr>
      <w:r>
        <w:rPr>
          <w:b/>
          <w:sz w:val="18"/>
        </w:rPr>
        <w:t>(assinatura</w:t>
      </w:r>
      <w:r>
        <w:rPr>
          <w:b/>
          <w:spacing w:val="-8"/>
          <w:sz w:val="18"/>
        </w:rPr>
        <w:t> </w:t>
      </w:r>
      <w:r>
        <w:rPr>
          <w:b/>
          <w:sz w:val="18"/>
        </w:rPr>
        <w:t>conforme</w:t>
      </w:r>
      <w:r>
        <w:rPr>
          <w:b/>
          <w:spacing w:val="-9"/>
          <w:sz w:val="18"/>
        </w:rPr>
        <w:t> </w:t>
      </w:r>
      <w:r>
        <w:rPr>
          <w:b/>
          <w:spacing w:val="-2"/>
          <w:sz w:val="18"/>
        </w:rPr>
        <w:t>identidade)</w:t>
      </w:r>
      <w:r>
        <w:rPr>
          <w:b/>
          <w:sz w:val="18"/>
        </w:rPr>
        <w:tab/>
        <w:t>(assinatura</w:t>
      </w:r>
      <w:r>
        <w:rPr>
          <w:b/>
          <w:spacing w:val="-9"/>
          <w:sz w:val="18"/>
        </w:rPr>
        <w:t> </w:t>
      </w:r>
      <w:r>
        <w:rPr>
          <w:b/>
          <w:spacing w:val="-2"/>
          <w:sz w:val="18"/>
        </w:rPr>
        <w:t>legível)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42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541019</wp:posOffset>
                </wp:positionH>
                <wp:positionV relativeFrom="paragraph">
                  <wp:posOffset>251447</wp:posOffset>
                </wp:positionV>
                <wp:extent cx="4785995" cy="172085"/>
                <wp:effectExtent l="0" t="0" r="0" b="0"/>
                <wp:wrapTopAndBottom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4785995" cy="172085"/>
                          <a:chExt cx="4785995" cy="17208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25399"/>
                            <a:ext cx="4785995" cy="1466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85995" h="146685">
                                <a:moveTo>
                                  <a:pt x="6534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5415"/>
                                </a:lnTo>
                                <a:lnTo>
                                  <a:pt x="653415" y="145415"/>
                                </a:lnTo>
                                <a:lnTo>
                                  <a:pt x="653415" y="0"/>
                                </a:lnTo>
                                <a:close/>
                              </a:path>
                              <a:path w="4785995" h="146685">
                                <a:moveTo>
                                  <a:pt x="4342752" y="0"/>
                                </a:moveTo>
                                <a:lnTo>
                                  <a:pt x="654050" y="0"/>
                                </a:lnTo>
                                <a:lnTo>
                                  <a:pt x="654050" y="145415"/>
                                </a:lnTo>
                                <a:lnTo>
                                  <a:pt x="4342752" y="145415"/>
                                </a:lnTo>
                                <a:lnTo>
                                  <a:pt x="4342752" y="0"/>
                                </a:lnTo>
                                <a:close/>
                              </a:path>
                              <a:path w="4785995" h="146685">
                                <a:moveTo>
                                  <a:pt x="4646295" y="0"/>
                                </a:moveTo>
                                <a:lnTo>
                                  <a:pt x="4343400" y="0"/>
                                </a:lnTo>
                                <a:lnTo>
                                  <a:pt x="4343400" y="145415"/>
                                </a:lnTo>
                                <a:lnTo>
                                  <a:pt x="4646295" y="145415"/>
                                </a:lnTo>
                                <a:lnTo>
                                  <a:pt x="4646295" y="0"/>
                                </a:lnTo>
                                <a:close/>
                              </a:path>
                              <a:path w="4785995" h="146685">
                                <a:moveTo>
                                  <a:pt x="4785995" y="1282"/>
                                </a:moveTo>
                                <a:lnTo>
                                  <a:pt x="4646930" y="1282"/>
                                </a:lnTo>
                                <a:lnTo>
                                  <a:pt x="4646930" y="146685"/>
                                </a:lnTo>
                                <a:lnTo>
                                  <a:pt x="4785995" y="146685"/>
                                </a:lnTo>
                                <a:lnTo>
                                  <a:pt x="4785995" y="12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E6E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6350"/>
                            <a:ext cx="47859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85995" h="0">
                                <a:moveTo>
                                  <a:pt x="0" y="0"/>
                                </a:moveTo>
                                <a:lnTo>
                                  <a:pt x="478599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12700"/>
                            <a:ext cx="478599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6841" w:val="left" w:leader="none"/>
                                </w:tabs>
                                <w:spacing w:line="229" w:lineRule="exact" w:before="20"/>
                                <w:ind w:left="2" w:right="0" w:firstLine="0"/>
                                <w:jc w:val="left"/>
                                <w:rPr>
                                  <w:rFonts w:ascii="Times New Roman" w:hAnsi="Times New Roman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pacing w:val="-2"/>
                                  <w:sz w:val="20"/>
                                </w:rPr>
                                <w:t>PMPA/AJG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ab/>
                                <w:t>Pág.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spacing w:val="-5"/>
                                  <w:sz w:val="20"/>
                                </w:rPr>
                                <w:t>29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2.599998pt;margin-top:19.799023pt;width:376.85pt;height:13.55pt;mso-position-horizontal-relative:page;mso-position-vertical-relative:paragraph;z-index:-15727616;mso-wrap-distance-left:0;mso-wrap-distance-right:0" id="docshapegroup3" coordorigin="852,396" coordsize="7537,271">
                <v:shape style="position:absolute;left:852;top:435;width:7537;height:231" id="docshape4" coordorigin="852,436" coordsize="7537,231" path="m1881,436l852,436,852,665,1881,665,1881,436xm7691,436l1882,436,1882,665,7691,665,7691,436xm8169,436l7692,436,7692,665,8169,665,8169,436xm8389,438l8170,438,8170,667,8389,667,8389,438xe" filled="true" fillcolor="#dde6e4" stroked="false">
                  <v:path arrowok="t"/>
                  <v:fill type="solid"/>
                </v:shape>
                <v:line style="position:absolute" from="852,406" to="8389,406" stroked="true" strokeweight="1pt" strokecolor="#000000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852;top:415;width:7537;height:249" type="#_x0000_t202" id="docshape5" filled="false" stroked="false">
                  <v:textbox inset="0,0,0,0">
                    <w:txbxContent>
                      <w:p>
                        <w:pPr>
                          <w:tabs>
                            <w:tab w:pos="6841" w:val="left" w:leader="none"/>
                          </w:tabs>
                          <w:spacing w:line="229" w:lineRule="exact" w:before="20"/>
                          <w:ind w:left="2" w:right="0" w:firstLine="0"/>
                          <w:jc w:val="left"/>
                          <w:rPr>
                            <w:rFonts w:ascii="Times New Roman" w:hAnsi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pacing w:val="-2"/>
                            <w:sz w:val="20"/>
                          </w:rPr>
                          <w:t>PMPA/AJG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ab/>
                          <w:t>Pág.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spacing w:val="-5"/>
                            <w:sz w:val="20"/>
                          </w:rPr>
                          <w:t>29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sectPr>
      <w:type w:val="continuous"/>
      <w:pgSz w:w="8960" w:h="11850"/>
      <w:pgMar w:top="920" w:bottom="280" w:left="74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6"/>
      <w:jc w:val="center"/>
    </w:pPr>
    <w:rPr>
      <w:rFonts w:ascii="Arial" w:hAnsi="Arial" w:eastAsia="Arial" w:cs="Arial"/>
      <w:b/>
      <w:bCs/>
      <w:sz w:val="24"/>
      <w:szCs w:val="24"/>
      <w:u w:val="single" w:color="00000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Borges Mendes</dc:creator>
  <dcterms:created xsi:type="dcterms:W3CDTF">2024-06-07T17:05:40Z</dcterms:created>
  <dcterms:modified xsi:type="dcterms:W3CDTF">2024-06-07T17:05:40Z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Creator">
    <vt:lpwstr>PDFsam Basic v5.0.2</vt:lpwstr>
  </property>
  <property fmtid="{D5CDD505-2E9C-101B-9397-08002B2CF9AE}" pid="4" name="LastSaved">
    <vt:filetime>2024-06-07T00:00:00Z</vt:filetime>
  </property>
  <property fmtid="{D5CDD505-2E9C-101B-9397-08002B2CF9AE}" pid="5" name="Producer">
    <vt:lpwstr>3-Heights(TM) PDF Security Shell 4.8.25.2 (http://www.pdf-tools.com)</vt:lpwstr>
  </property>
</Properties>
</file>